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567"/>
        <w:gridCol w:w="851"/>
        <w:gridCol w:w="851"/>
        <w:gridCol w:w="992"/>
        <w:gridCol w:w="709"/>
        <w:gridCol w:w="820"/>
        <w:gridCol w:w="1833"/>
        <w:gridCol w:w="731"/>
        <w:gridCol w:w="1318"/>
        <w:gridCol w:w="1171"/>
        <w:gridCol w:w="191"/>
        <w:gridCol w:w="1243"/>
        <w:gridCol w:w="1668"/>
        <w:gridCol w:w="1583"/>
        <w:gridCol w:w="709"/>
        <w:gridCol w:w="640"/>
      </w:tblGrid>
      <w:tr w:rsidR="00FE062D">
        <w:trPr>
          <w:trHeight w:val="2067"/>
          <w:jc w:val="center"/>
        </w:trPr>
        <w:tc>
          <w:tcPr>
            <w:tcW w:w="162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spacing w:line="600" w:lineRule="exac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52"/>
                <w:szCs w:val="52"/>
              </w:rPr>
            </w:pPr>
            <w:r>
              <w:rPr>
                <w:rFonts w:ascii="黑体" w:eastAsia="黑体" w:hAnsi="黑体" w:cs="黑体" w:hint="eastAsia"/>
              </w:rPr>
              <w:t>附件</w:t>
            </w:r>
            <w:r>
              <w:rPr>
                <w:rFonts w:ascii="黑体" w:eastAsia="黑体" w:hAnsi="黑体" w:cs="黑体" w:hint="eastAsia"/>
              </w:rPr>
              <w:t>1</w:t>
            </w:r>
          </w:p>
          <w:p w:rsidR="00FE062D" w:rsidRDefault="006529F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合肥市重点产业链入库企业信息申报表（人工智能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、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量子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产业）</w:t>
            </w:r>
          </w:p>
        </w:tc>
      </w:tr>
      <w:tr w:rsidR="00FE062D">
        <w:trPr>
          <w:trHeight w:val="302"/>
          <w:jc w:val="center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填报单位名称（盖章）：</w:t>
            </w:r>
            <w:r>
              <w:rPr>
                <w:rStyle w:val="font111"/>
                <w:sz w:val="18"/>
                <w:szCs w:val="18"/>
              </w:rPr>
              <w:br/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Style w:val="font111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我单位承诺以下填报信息准确无误，如弄虚作假，愿意承担相应后果）</w:t>
            </w: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填报人及联系方式：</w:t>
            </w:r>
          </w:p>
        </w:tc>
      </w:tr>
      <w:tr w:rsidR="00FE062D" w:rsidTr="0066188A">
        <w:trPr>
          <w:trHeight w:val="4656"/>
          <w:jc w:val="center"/>
        </w:trPr>
        <w:tc>
          <w:tcPr>
            <w:tcW w:w="162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FE062D" w:rsidRDefault="006529F9">
            <w:pPr>
              <w:widowControl/>
              <w:spacing w:line="300" w:lineRule="exact"/>
              <w:ind w:firstLineChars="100" w:firstLine="181"/>
              <w:jc w:val="left"/>
              <w:textAlignment w:val="top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 w:rsidRPr="0066188A">
              <w:rPr>
                <w:rFonts w:ascii="楷体" w:eastAsia="楷体" w:hAnsi="楷体" w:cs="楷体" w:hint="eastAsia"/>
                <w:b/>
                <w:color w:val="000000"/>
                <w:kern w:val="0"/>
                <w:sz w:val="18"/>
                <w:szCs w:val="18"/>
              </w:rPr>
              <w:t>填表说明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br/>
              <w:t xml:space="preserve">   1.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企业名称：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请填报工商注册全称；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br/>
              <w:t xml:space="preserve">   2.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企业类型和产业环节：</w:t>
            </w:r>
            <w:r w:rsidRPr="0066188A">
              <w:rPr>
                <w:rFonts w:eastAsia="楷体"/>
                <w:b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量子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：单光子源、量子随机数发生器、单光子探测器（</w:t>
            </w:r>
            <w:proofErr w:type="gramStart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含单光子</w:t>
            </w:r>
            <w:proofErr w:type="gramEnd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检测雪崩二极管）、量子比特（量子位）、量子逻辑门、量子晶体管、量子纠缠源、隐形传态（含离子</w:t>
            </w:r>
            <w:proofErr w:type="gramStart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阱</w:t>
            </w:r>
            <w:proofErr w:type="gramEnd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、双或多光子纠缠对等）、量子纠错、量子编码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量子密钥生成器、量子密钥分发器、量子密钥管理器、量子解密、量子网关、量子路由器、量子中继器、量子交换机、量子通信终端（含量子手机等终端）、量子模拟器、量子存储器、量子处理器、量子电路、量子算法、量子芯片、量子保密器件（身份认证、量子保密、量子传真、电子投票、门禁、图像加密等）、量子通信系统、量子卫星、量子计算机、量子探测仪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器（含量子雷达、量子成像、量子陀螺仪、原子钟、量子导航、量子重力仪、量子磁强计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磁通计等）；</w:t>
            </w:r>
            <w:r w:rsidRPr="0066188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br/>
              <w:t xml:space="preserve"> 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人工智能</w:t>
            </w:r>
            <w:r w:rsidRPr="0066188A">
              <w:rPr>
                <w:rFonts w:ascii="楷体" w:eastAsia="楷体" w:hAnsi="楷体" w:cs="楷体" w:hint="eastAsia"/>
                <w:b/>
                <w:color w:val="000000"/>
                <w:kern w:val="0"/>
                <w:sz w:val="18"/>
                <w:szCs w:val="18"/>
              </w:rPr>
              <w:t>: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底层硬件（传感器、芯片等）、数据计算（大数据、云计算、量子计算等）、算法（算法框架、深度学习等）、基础应用技术（智能语音技术、计算机视觉、自然语言处理等）、人工智能技术开放平台、人工智能产业服务平台、智能终端产品（智能驾驶、机器人、智能家居、移动设备等）</w:t>
            </w:r>
            <w:bookmarkStart w:id="0" w:name="_GoBack"/>
            <w:bookmarkEnd w:id="0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、行业应用方案（教育行业、医疗健康、金融商业、司法政务、城市交通、安防等）、其他（请备注类别）。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br/>
              <w:t xml:space="preserve">   3.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在建项目名称及投资：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截至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t>202</w:t>
            </w:r>
            <w:r w:rsidRPr="0066188A">
              <w:rPr>
                <w:rFonts w:eastAsia="楷体" w:hint="eastAsia"/>
                <w:color w:val="000000"/>
                <w:kern w:val="0"/>
                <w:sz w:val="18"/>
                <w:szCs w:val="18"/>
              </w:rPr>
              <w:t>2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仍在建项目的名称及投资额，项目分为研发和产业化两类，研发类项目研发投入需达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t>1000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万元以上，产业类项目总投资需在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t>1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亿元以上；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br/>
              <w:t xml:space="preserve">   4.</w:t>
            </w:r>
            <w:r w:rsidRPr="0066188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创新平台名称：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创新平台指市级及以上重点实验室、工程研究中心（实验室）、工程技术研究中心、企业技术中心、工业设计中心、技术创新中心、新型研发机构等；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br/>
              <w:t xml:space="preserve">   5.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表格中某</w:t>
            </w:r>
            <w:proofErr w:type="gramStart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列内容</w:t>
            </w:r>
            <w:proofErr w:type="gramEnd"/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若暂时无法填报的请以</w:t>
            </w:r>
            <w:r w:rsidRPr="0066188A">
              <w:rPr>
                <w:rFonts w:eastAsia="楷体"/>
                <w:color w:val="000000"/>
                <w:kern w:val="0"/>
                <w:sz w:val="18"/>
                <w:szCs w:val="18"/>
              </w:rPr>
              <w:t>“-”</w:t>
            </w:r>
            <w:r w:rsidRPr="006618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填写。</w:t>
            </w:r>
          </w:p>
        </w:tc>
      </w:tr>
      <w:tr w:rsidR="00FE062D">
        <w:trPr>
          <w:trHeight w:val="750"/>
          <w:jc w:val="center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统一社会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信用代码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纳税所在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成立时间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Style w:val="font111"/>
                <w:sz w:val="18"/>
                <w:szCs w:val="18"/>
              </w:rPr>
              <w:t>XXXX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Style w:val="font111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环节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企业简介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Style w:val="font111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主营产品</w:t>
            </w:r>
            <w:r>
              <w:rPr>
                <w:rStyle w:val="font111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截至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月参加社保人数（人）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Style w:val="font111"/>
                <w:sz w:val="18"/>
                <w:szCs w:val="18"/>
              </w:rPr>
              <w:t>2</w:t>
            </w:r>
            <w:r>
              <w:rPr>
                <w:rStyle w:val="font111"/>
                <w:rFonts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年企业</w:t>
            </w:r>
          </w:p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总产值</w:t>
            </w:r>
            <w:r>
              <w:rPr>
                <w:rStyle w:val="font111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营收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年企业</w:t>
            </w:r>
          </w:p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总纳税</w:t>
            </w:r>
            <w:r>
              <w:rPr>
                <w:rStyle w:val="font111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在建项目名称及投资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创新平台名称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联系人及电话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E062D">
        <w:trPr>
          <w:trHeight w:val="435"/>
          <w:jc w:val="center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FE062D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FE062D">
        <w:trPr>
          <w:trHeight w:val="1395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XXXXX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2006</w:t>
            </w:r>
            <w:r>
              <w:rPr>
                <w:rStyle w:val="font132"/>
                <w:rFonts w:hint="default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Style w:val="font132"/>
                <w:rFonts w:hint="default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量子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eastAsiaTheme="minorEastAsia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量子通信终端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公司成立于</w:t>
            </w:r>
            <w:r>
              <w:rPr>
                <w:color w:val="000000"/>
                <w:kern w:val="0"/>
                <w:sz w:val="18"/>
                <w:szCs w:val="18"/>
              </w:rPr>
              <w:t>2006</w:t>
            </w:r>
            <w:r>
              <w:rPr>
                <w:rStyle w:val="font132"/>
                <w:rFonts w:hint="default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Style w:val="font132"/>
                <w:rFonts w:hint="default"/>
                <w:sz w:val="18"/>
                <w:szCs w:val="18"/>
              </w:rPr>
              <w:t>月，注册资金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万元。从事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业务，主要产品为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，应用于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领域。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eastAsiaTheme="minorEastAsia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量子计算机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1.xxxx</w:t>
            </w:r>
            <w:r>
              <w:rPr>
                <w:rStyle w:val="font132"/>
                <w:rFonts w:hint="default"/>
                <w:sz w:val="18"/>
                <w:szCs w:val="18"/>
              </w:rPr>
              <w:t>项目（研发类，研发投入</w:t>
            </w:r>
            <w:r>
              <w:rPr>
                <w:color w:val="000000"/>
                <w:kern w:val="0"/>
                <w:sz w:val="18"/>
                <w:szCs w:val="18"/>
              </w:rPr>
              <w:t>XXX</w:t>
            </w:r>
            <w:r>
              <w:rPr>
                <w:rStyle w:val="font132"/>
                <w:rFonts w:hint="default"/>
                <w:sz w:val="18"/>
                <w:szCs w:val="18"/>
              </w:rPr>
              <w:t>万元）；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2.xxxx</w:t>
            </w:r>
            <w:r>
              <w:rPr>
                <w:rStyle w:val="font132"/>
                <w:rFonts w:hint="default"/>
                <w:sz w:val="18"/>
                <w:szCs w:val="18"/>
              </w:rPr>
              <w:t>项目（产业链，总投资</w:t>
            </w:r>
            <w:r>
              <w:rPr>
                <w:color w:val="000000"/>
                <w:kern w:val="0"/>
                <w:sz w:val="18"/>
                <w:szCs w:val="18"/>
              </w:rPr>
              <w:t>XXX</w:t>
            </w:r>
            <w:r>
              <w:rPr>
                <w:rStyle w:val="font132"/>
                <w:rFonts w:hint="default"/>
                <w:sz w:val="18"/>
                <w:szCs w:val="18"/>
              </w:rPr>
              <w:t>万元）；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......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1.XXX</w:t>
            </w:r>
            <w:r>
              <w:rPr>
                <w:rStyle w:val="font132"/>
                <w:rFonts w:hint="default"/>
                <w:sz w:val="18"/>
                <w:szCs w:val="18"/>
              </w:rPr>
              <w:t>国家工程研究中心（国家级）；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2.XXX</w:t>
            </w:r>
            <w:r>
              <w:rPr>
                <w:rStyle w:val="font132"/>
                <w:rFonts w:hint="default"/>
                <w:sz w:val="18"/>
                <w:szCs w:val="18"/>
              </w:rPr>
              <w:t>工程实验室（省级）；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......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XXX/188888888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FE062D">
        <w:trPr>
          <w:trHeight w:val="145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2006</w:t>
            </w:r>
            <w:r>
              <w:rPr>
                <w:rStyle w:val="font132"/>
                <w:rFonts w:hint="default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Style w:val="font132"/>
                <w:rFonts w:hint="default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行业应用方案（教育行业）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公司成立于</w:t>
            </w:r>
            <w:r>
              <w:rPr>
                <w:color w:val="000000"/>
                <w:kern w:val="0"/>
                <w:sz w:val="18"/>
                <w:szCs w:val="18"/>
              </w:rPr>
              <w:t>2006</w:t>
            </w:r>
            <w:r>
              <w:rPr>
                <w:rStyle w:val="font132"/>
                <w:rFonts w:hint="default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Style w:val="font132"/>
                <w:rFonts w:hint="default"/>
                <w:sz w:val="18"/>
                <w:szCs w:val="18"/>
              </w:rPr>
              <w:t>月，注册资金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万元。从事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业务，主要产品为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，应用于</w:t>
            </w:r>
            <w:r>
              <w:rPr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Style w:val="font132"/>
                <w:rFonts w:hint="default"/>
                <w:sz w:val="18"/>
                <w:szCs w:val="18"/>
              </w:rPr>
              <w:t>领域。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1.xxxx</w:t>
            </w:r>
            <w:r>
              <w:rPr>
                <w:rStyle w:val="font132"/>
                <w:rFonts w:hint="default"/>
                <w:sz w:val="18"/>
                <w:szCs w:val="18"/>
              </w:rPr>
              <w:t>项目（研发类，研发投入</w:t>
            </w:r>
            <w:r>
              <w:rPr>
                <w:color w:val="000000"/>
                <w:kern w:val="0"/>
                <w:sz w:val="18"/>
                <w:szCs w:val="18"/>
              </w:rPr>
              <w:t>XXX</w:t>
            </w:r>
            <w:r>
              <w:rPr>
                <w:rStyle w:val="font132"/>
                <w:rFonts w:hint="default"/>
                <w:sz w:val="18"/>
                <w:szCs w:val="18"/>
              </w:rPr>
              <w:t>万元）；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2.xxxx</w:t>
            </w:r>
            <w:r>
              <w:rPr>
                <w:rStyle w:val="font132"/>
                <w:rFonts w:hint="default"/>
                <w:sz w:val="18"/>
                <w:szCs w:val="18"/>
              </w:rPr>
              <w:t>项目（产业链，总投资</w:t>
            </w:r>
            <w:r>
              <w:rPr>
                <w:color w:val="000000"/>
                <w:kern w:val="0"/>
                <w:sz w:val="18"/>
                <w:szCs w:val="18"/>
              </w:rPr>
              <w:t>XXX</w:t>
            </w:r>
            <w:r>
              <w:rPr>
                <w:rStyle w:val="font132"/>
                <w:rFonts w:hint="default"/>
                <w:sz w:val="18"/>
                <w:szCs w:val="18"/>
              </w:rPr>
              <w:t>万元）；</w:t>
            </w:r>
            <w:r>
              <w:rPr>
                <w:color w:val="000000"/>
                <w:kern w:val="0"/>
                <w:sz w:val="18"/>
                <w:szCs w:val="18"/>
              </w:rPr>
              <w:br/>
            </w:r>
            <w:r>
              <w:rPr>
                <w:color w:val="000000"/>
                <w:kern w:val="0"/>
                <w:sz w:val="18"/>
                <w:szCs w:val="18"/>
              </w:rPr>
              <w:t>......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1.XXX</w:t>
            </w:r>
            <w:r>
              <w:rPr>
                <w:rStyle w:val="font132"/>
                <w:rFonts w:hint="default"/>
                <w:sz w:val="18"/>
                <w:szCs w:val="18"/>
              </w:rPr>
              <w:t>国家工程研究中心（国家级）；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2.XXX</w:t>
            </w:r>
            <w:r>
              <w:rPr>
                <w:rStyle w:val="font132"/>
                <w:rFonts w:hint="default"/>
                <w:sz w:val="18"/>
                <w:szCs w:val="18"/>
              </w:rPr>
              <w:t>工程实验室（省级）；</w:t>
            </w:r>
            <w:r>
              <w:rPr>
                <w:color w:val="000000"/>
                <w:kern w:val="0"/>
                <w:sz w:val="18"/>
                <w:szCs w:val="18"/>
              </w:rPr>
              <w:br/>
              <w:t>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XXX/188888888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062D" w:rsidRDefault="006529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FE062D" w:rsidRDefault="00FE062D" w:rsidP="0066188A">
      <w:pPr>
        <w:spacing w:line="600" w:lineRule="exact"/>
        <w:textAlignment w:val="baseline"/>
      </w:pPr>
    </w:p>
    <w:sectPr w:rsidR="00FE062D" w:rsidSect="0066188A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F9" w:rsidRDefault="006529F9">
      <w:r>
        <w:separator/>
      </w:r>
    </w:p>
  </w:endnote>
  <w:endnote w:type="continuationSeparator" w:id="0">
    <w:p w:rsidR="006529F9" w:rsidRDefault="0065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668416"/>
    </w:sdtPr>
    <w:sdtEndPr>
      <w:rPr>
        <w:rFonts w:asciiTheme="minorEastAsia" w:hAnsiTheme="minorEastAsia"/>
        <w:sz w:val="28"/>
        <w:szCs w:val="28"/>
      </w:rPr>
    </w:sdtEndPr>
    <w:sdtContent>
      <w:p w:rsidR="00FE062D" w:rsidRDefault="006529F9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E062D" w:rsidRDefault="00FE06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62D" w:rsidRDefault="006529F9">
    <w:pPr>
      <w:pStyle w:val="a4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062D" w:rsidRDefault="006529F9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E062D" w:rsidRDefault="006529F9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E062D" w:rsidRDefault="00FE06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F9" w:rsidRDefault="006529F9">
      <w:r>
        <w:separator/>
      </w:r>
    </w:p>
  </w:footnote>
  <w:footnote w:type="continuationSeparator" w:id="0">
    <w:p w:rsidR="006529F9" w:rsidRDefault="0065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kMDFjZTAyM2M4ODM1MjIxY2QyMzJmYWVhZWVhZjMifQ=="/>
  </w:docVars>
  <w:rsids>
    <w:rsidRoot w:val="4A8F451F"/>
    <w:rsid w:val="006529F9"/>
    <w:rsid w:val="0066188A"/>
    <w:rsid w:val="00FE062D"/>
    <w:rsid w:val="13CB155A"/>
    <w:rsid w:val="15D154FF"/>
    <w:rsid w:val="3EC84D62"/>
    <w:rsid w:val="40FC2F6F"/>
    <w:rsid w:val="4112311C"/>
    <w:rsid w:val="4A8F451F"/>
    <w:rsid w:val="4CDC52AC"/>
    <w:rsid w:val="65904F5A"/>
    <w:rsid w:val="6874548F"/>
    <w:rsid w:val="6A4F77AE"/>
    <w:rsid w:val="6DFA7138"/>
    <w:rsid w:val="79EB1329"/>
    <w:rsid w:val="7DB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AAFCC"/>
  <w15:docId w15:val="{D36F7E39-A097-4DAE-9B75-EDCC4BF7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pPr>
      <w:ind w:firstLine="420"/>
    </w:pPr>
    <w:rPr>
      <w:rFonts w:hint="eastAsia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32">
    <w:name w:val="font13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W丶Hao</dc:creator>
  <cp:lastModifiedBy>cjt</cp:lastModifiedBy>
  <cp:revision>2</cp:revision>
  <cp:lastPrinted>2022-05-07T08:50:00Z</cp:lastPrinted>
  <dcterms:created xsi:type="dcterms:W3CDTF">2022-05-11T02:48:00Z</dcterms:created>
  <dcterms:modified xsi:type="dcterms:W3CDTF">2022-05-11T02:48:00Z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DC61297A27DC4618A0E01E9BCCB78910</vt:lpwstr>
  </property>
</Properties>
</file>