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D09C" w14:textId="77777777" w:rsidR="00D50DE5" w:rsidRPr="00D50DE5" w:rsidRDefault="00D50DE5" w:rsidP="00D50DE5">
      <w:pPr>
        <w:spacing w:line="592" w:lineRule="exact"/>
        <w:rPr>
          <w:rFonts w:ascii="黑体" w:eastAsia="黑体" w:hAnsi="黑体"/>
          <w:sz w:val="32"/>
          <w:szCs w:val="32"/>
        </w:rPr>
      </w:pPr>
      <w:r w:rsidRPr="00D50DE5">
        <w:rPr>
          <w:rFonts w:ascii="黑体" w:eastAsia="黑体" w:hAnsi="黑体"/>
          <w:sz w:val="32"/>
          <w:szCs w:val="32"/>
        </w:rPr>
        <w:t>附件</w:t>
      </w:r>
    </w:p>
    <w:p w14:paraId="0366D7C7" w14:textId="77777777" w:rsidR="00D50DE5" w:rsidRPr="00D50DE5" w:rsidRDefault="00D50DE5" w:rsidP="00D50DE5">
      <w:pPr>
        <w:spacing w:line="592" w:lineRule="exact"/>
        <w:rPr>
          <w:rFonts w:ascii="黑体" w:eastAsia="黑体" w:hAnsi="黑体"/>
          <w:sz w:val="32"/>
          <w:szCs w:val="32"/>
        </w:rPr>
      </w:pPr>
      <w:r w:rsidRPr="00D50DE5">
        <w:rPr>
          <w:rFonts w:ascii="黑体" w:eastAsia="黑体" w:hAnsi="黑体"/>
          <w:sz w:val="32"/>
          <w:szCs w:val="32"/>
        </w:rPr>
        <w:tab/>
      </w:r>
    </w:p>
    <w:p w14:paraId="1B709E60" w14:textId="77777777" w:rsidR="00D50DE5" w:rsidRPr="00D50DE5" w:rsidRDefault="00D50DE5" w:rsidP="00D50DE5">
      <w:pPr>
        <w:spacing w:line="592" w:lineRule="exact"/>
        <w:jc w:val="center"/>
        <w:rPr>
          <w:rFonts w:ascii="方正小标宋简体" w:eastAsia="方正小标宋简体" w:hAnsi="Times New Roman"/>
          <w:w w:val="96"/>
          <w:sz w:val="44"/>
          <w:szCs w:val="44"/>
        </w:rPr>
      </w:pPr>
      <w:r w:rsidRPr="00D50DE5">
        <w:rPr>
          <w:rFonts w:ascii="方正小标宋简体" w:eastAsia="方正小标宋简体" w:hAnsi="Times New Roman" w:hint="eastAsia"/>
          <w:w w:val="96"/>
          <w:sz w:val="44"/>
          <w:szCs w:val="44"/>
        </w:rPr>
        <w:t>2022年度合肥市技术创新中心“揭榜挂帅”实施方案</w:t>
      </w:r>
    </w:p>
    <w:p w14:paraId="4A787B60" w14:textId="77777777" w:rsidR="00D50DE5" w:rsidRPr="00D50DE5" w:rsidRDefault="00D50DE5" w:rsidP="00D50DE5">
      <w:pPr>
        <w:spacing w:line="592" w:lineRule="exact"/>
        <w:rPr>
          <w:rFonts w:ascii="Times New Roman" w:eastAsia="仿宋_GB2312" w:hAnsi="Times New Roman"/>
          <w:sz w:val="32"/>
        </w:rPr>
      </w:pPr>
    </w:p>
    <w:p w14:paraId="0B21FC0D" w14:textId="77777777" w:rsidR="00D50DE5" w:rsidRPr="00D50DE5" w:rsidRDefault="00D50DE5" w:rsidP="00D50DE5">
      <w:pPr>
        <w:spacing w:line="592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D50DE5">
        <w:rPr>
          <w:rFonts w:ascii="Times New Roman" w:eastAsia="仿宋_GB2312" w:hAnsi="Times New Roman"/>
          <w:sz w:val="32"/>
        </w:rPr>
        <w:t>根据</w:t>
      </w:r>
      <w:r w:rsidRPr="00D50DE5">
        <w:rPr>
          <w:rFonts w:ascii="Times New Roman" w:eastAsia="仿宋_GB2312" w:hAnsi="Times New Roman" w:hint="eastAsia"/>
          <w:sz w:val="32"/>
        </w:rPr>
        <w:t>《关于组建合肥市技术创新中心的意见》（合发〔</w:t>
      </w:r>
      <w:r w:rsidRPr="00D50DE5">
        <w:rPr>
          <w:rFonts w:ascii="Times New Roman" w:eastAsia="仿宋_GB2312" w:hAnsi="Times New Roman" w:hint="eastAsia"/>
          <w:sz w:val="32"/>
        </w:rPr>
        <w:t>20</w:t>
      </w:r>
      <w:r w:rsidRPr="00D50DE5">
        <w:rPr>
          <w:rFonts w:ascii="Times New Roman" w:eastAsia="仿宋_GB2312" w:hAnsi="Times New Roman"/>
          <w:sz w:val="32"/>
        </w:rPr>
        <w:t>19</w:t>
      </w:r>
      <w:r w:rsidRPr="00D50DE5">
        <w:rPr>
          <w:rFonts w:ascii="Times New Roman" w:eastAsia="仿宋_GB2312" w:hAnsi="Times New Roman" w:hint="eastAsia"/>
          <w:sz w:val="32"/>
        </w:rPr>
        <w:t>〕</w:t>
      </w:r>
      <w:r w:rsidRPr="00D50DE5">
        <w:rPr>
          <w:rFonts w:ascii="Times New Roman" w:eastAsia="仿宋_GB2312" w:hAnsi="Times New Roman"/>
          <w:sz w:val="32"/>
        </w:rPr>
        <w:t>8</w:t>
      </w:r>
      <w:r w:rsidRPr="00D50DE5">
        <w:rPr>
          <w:rFonts w:ascii="Times New Roman" w:eastAsia="仿宋_GB2312" w:hAnsi="Times New Roman" w:hint="eastAsia"/>
          <w:sz w:val="32"/>
        </w:rPr>
        <w:t>号）和《合肥市技术创新中心管理办法（修订稿）》（</w:t>
      </w:r>
      <w:proofErr w:type="gramStart"/>
      <w:r w:rsidRPr="00D50DE5">
        <w:rPr>
          <w:rFonts w:ascii="Times New Roman" w:eastAsia="仿宋_GB2312" w:hAnsi="Times New Roman" w:hint="eastAsia"/>
          <w:sz w:val="32"/>
        </w:rPr>
        <w:t>合科〔</w:t>
      </w:r>
      <w:r w:rsidRPr="00D50DE5">
        <w:rPr>
          <w:rFonts w:ascii="Times New Roman" w:eastAsia="仿宋_GB2312" w:hAnsi="Times New Roman" w:hint="eastAsia"/>
          <w:sz w:val="32"/>
        </w:rPr>
        <w:t>2021</w:t>
      </w:r>
      <w:r w:rsidRPr="00D50DE5">
        <w:rPr>
          <w:rFonts w:ascii="Times New Roman" w:eastAsia="仿宋_GB2312" w:hAnsi="Times New Roman" w:hint="eastAsia"/>
          <w:sz w:val="32"/>
        </w:rPr>
        <w:t>〕</w:t>
      </w:r>
      <w:proofErr w:type="gramEnd"/>
      <w:r w:rsidRPr="00D50DE5">
        <w:rPr>
          <w:rFonts w:ascii="Times New Roman" w:eastAsia="仿宋_GB2312" w:hAnsi="Times New Roman" w:hint="eastAsia"/>
          <w:sz w:val="32"/>
        </w:rPr>
        <w:t>108</w:t>
      </w:r>
      <w:r w:rsidRPr="00D50DE5">
        <w:rPr>
          <w:rFonts w:ascii="Times New Roman" w:eastAsia="仿宋_GB2312" w:hAnsi="Times New Roman" w:hint="eastAsia"/>
          <w:sz w:val="32"/>
        </w:rPr>
        <w:t>号）文件精神，</w:t>
      </w:r>
      <w:r w:rsidRPr="00D50DE5">
        <w:rPr>
          <w:rFonts w:ascii="Times New Roman" w:eastAsia="仿宋_GB2312" w:hAnsi="Times New Roman"/>
          <w:sz w:val="32"/>
        </w:rPr>
        <w:t>为贯彻落实</w:t>
      </w:r>
      <w:r w:rsidRPr="00D50DE5">
        <w:rPr>
          <w:rFonts w:ascii="Times New Roman" w:eastAsia="仿宋_GB2312" w:hAnsi="Times New Roman" w:hint="eastAsia"/>
          <w:sz w:val="32"/>
        </w:rPr>
        <w:t>市委市政府统一部署，提升产业</w:t>
      </w:r>
      <w:proofErr w:type="gramStart"/>
      <w:r w:rsidRPr="00D50DE5">
        <w:rPr>
          <w:rFonts w:ascii="Times New Roman" w:eastAsia="仿宋_GB2312" w:hAnsi="Times New Roman" w:hint="eastAsia"/>
          <w:sz w:val="32"/>
        </w:rPr>
        <w:t>链技术</w:t>
      </w:r>
      <w:proofErr w:type="gramEnd"/>
      <w:r w:rsidRPr="00D50DE5">
        <w:rPr>
          <w:rFonts w:ascii="Times New Roman" w:eastAsia="仿宋_GB2312" w:hAnsi="Times New Roman" w:hint="eastAsia"/>
          <w:sz w:val="32"/>
        </w:rPr>
        <w:t>创新水平，推动重点产业发展，拟通过“政府命题、企业答卷、市场阅卷”的揭榜挂帅方式，开展</w:t>
      </w:r>
      <w:r w:rsidRPr="00D50DE5">
        <w:rPr>
          <w:rFonts w:ascii="Times New Roman" w:eastAsia="仿宋_GB2312" w:hAnsi="Times New Roman" w:hint="eastAsia"/>
          <w:sz w:val="32"/>
        </w:rPr>
        <w:t>2</w:t>
      </w:r>
      <w:r w:rsidRPr="00D50DE5">
        <w:rPr>
          <w:rFonts w:ascii="Times New Roman" w:eastAsia="仿宋_GB2312" w:hAnsi="Times New Roman"/>
          <w:sz w:val="32"/>
        </w:rPr>
        <w:t>022</w:t>
      </w:r>
      <w:r w:rsidRPr="00D50DE5">
        <w:rPr>
          <w:rFonts w:ascii="Times New Roman" w:eastAsia="仿宋_GB2312" w:hAnsi="Times New Roman"/>
          <w:sz w:val="32"/>
        </w:rPr>
        <w:t>年度合肥市技术创新中心认定组建工作</w:t>
      </w:r>
      <w:r w:rsidRPr="00D50DE5">
        <w:rPr>
          <w:rFonts w:ascii="Times New Roman" w:eastAsia="仿宋_GB2312" w:hAnsi="Times New Roman" w:hint="eastAsia"/>
          <w:sz w:val="32"/>
        </w:rPr>
        <w:t>。</w:t>
      </w:r>
      <w:r w:rsidRPr="00D50DE5">
        <w:rPr>
          <w:rFonts w:ascii="Times New Roman" w:eastAsia="仿宋_GB2312" w:hAnsi="Times New Roman"/>
          <w:sz w:val="32"/>
        </w:rPr>
        <w:t>具体方案如下</w:t>
      </w:r>
      <w:r w:rsidRPr="00D50DE5">
        <w:rPr>
          <w:rFonts w:ascii="Times New Roman" w:eastAsia="仿宋_GB2312" w:hAnsi="Times New Roman" w:hint="eastAsia"/>
          <w:sz w:val="32"/>
        </w:rPr>
        <w:t>：</w:t>
      </w:r>
    </w:p>
    <w:p w14:paraId="31CF40F6" w14:textId="77777777" w:rsidR="00D50DE5" w:rsidRPr="00D50DE5" w:rsidRDefault="00D50DE5" w:rsidP="00D50DE5">
      <w:pPr>
        <w:spacing w:line="592" w:lineRule="exact"/>
        <w:ind w:firstLineChars="200" w:firstLine="640"/>
        <w:rPr>
          <w:rFonts w:ascii="黑体" w:eastAsia="黑体" w:hAnsi="黑体"/>
          <w:sz w:val="32"/>
        </w:rPr>
      </w:pPr>
      <w:r w:rsidRPr="00D50DE5">
        <w:rPr>
          <w:rFonts w:ascii="黑体" w:eastAsia="黑体" w:hAnsi="黑体" w:hint="eastAsia"/>
          <w:sz w:val="32"/>
        </w:rPr>
        <w:t>一、组建原则</w:t>
      </w:r>
    </w:p>
    <w:p w14:paraId="76FBE6B8" w14:textId="77777777" w:rsidR="00D50DE5" w:rsidRPr="00D50DE5" w:rsidRDefault="00D50DE5" w:rsidP="00D50DE5">
      <w:pPr>
        <w:spacing w:line="592" w:lineRule="exact"/>
        <w:ind w:firstLineChars="200" w:firstLine="643"/>
        <w:rPr>
          <w:rFonts w:ascii="Times New Roman" w:eastAsia="仿宋_GB2312" w:hAnsi="Times New Roman"/>
          <w:b/>
          <w:sz w:val="32"/>
        </w:rPr>
      </w:pPr>
      <w:r w:rsidRPr="00D50DE5">
        <w:rPr>
          <w:rFonts w:ascii="Times New Roman" w:eastAsia="仿宋_GB2312" w:hAnsi="Times New Roman" w:hint="eastAsia"/>
          <w:b/>
          <w:sz w:val="32"/>
        </w:rPr>
        <w:t>1</w:t>
      </w:r>
      <w:r w:rsidRPr="00D50DE5">
        <w:rPr>
          <w:rFonts w:ascii="Times New Roman" w:eastAsia="仿宋_GB2312" w:hAnsi="Times New Roman"/>
          <w:b/>
          <w:sz w:val="32"/>
        </w:rPr>
        <w:t>.</w:t>
      </w:r>
      <w:r w:rsidRPr="00D50DE5">
        <w:rPr>
          <w:rFonts w:ascii="Times New Roman" w:eastAsia="仿宋_GB2312" w:hAnsi="Times New Roman" w:hint="eastAsia"/>
          <w:b/>
          <w:sz w:val="32"/>
        </w:rPr>
        <w:t>聚焦</w:t>
      </w:r>
      <w:r w:rsidRPr="00D50DE5">
        <w:rPr>
          <w:rFonts w:ascii="Times New Roman" w:eastAsia="仿宋_GB2312" w:hAnsi="Times New Roman"/>
          <w:b/>
          <w:sz w:val="32"/>
        </w:rPr>
        <w:t>重点产业</w:t>
      </w:r>
      <w:r w:rsidRPr="00D50DE5">
        <w:rPr>
          <w:rFonts w:ascii="Times New Roman" w:eastAsia="仿宋_GB2312" w:hAnsi="Times New Roman" w:hint="eastAsia"/>
          <w:b/>
          <w:sz w:val="32"/>
        </w:rPr>
        <w:t>。</w:t>
      </w:r>
      <w:r w:rsidRPr="00D50DE5">
        <w:rPr>
          <w:rFonts w:ascii="Times New Roman" w:eastAsia="仿宋_GB2312" w:hAnsi="Times New Roman" w:hint="eastAsia"/>
          <w:sz w:val="32"/>
        </w:rPr>
        <w:t>围绕市委市政府部署的重点产业发展方向和产业</w:t>
      </w:r>
      <w:proofErr w:type="gramStart"/>
      <w:r w:rsidRPr="00D50DE5">
        <w:rPr>
          <w:rFonts w:ascii="Times New Roman" w:eastAsia="仿宋_GB2312" w:hAnsi="Times New Roman" w:hint="eastAsia"/>
          <w:sz w:val="32"/>
        </w:rPr>
        <w:t>链规划</w:t>
      </w:r>
      <w:proofErr w:type="gramEnd"/>
      <w:r w:rsidRPr="00D50DE5">
        <w:rPr>
          <w:rFonts w:ascii="Times New Roman" w:eastAsia="仿宋_GB2312" w:hAnsi="Times New Roman" w:hint="eastAsia"/>
          <w:sz w:val="32"/>
        </w:rPr>
        <w:t>布局，聚焦制约我市重点产业提升发展的重大关键技术需求，以产业前沿引领技术和关键共性技术研发与应用为主攻方向。</w:t>
      </w:r>
    </w:p>
    <w:p w14:paraId="38CF1A61" w14:textId="77777777" w:rsidR="00D50DE5" w:rsidRPr="00D50DE5" w:rsidRDefault="00D50DE5" w:rsidP="00D50DE5">
      <w:pPr>
        <w:spacing w:line="592" w:lineRule="exact"/>
        <w:ind w:firstLineChars="200" w:firstLine="643"/>
        <w:rPr>
          <w:rFonts w:ascii="Times New Roman" w:eastAsia="仿宋_GB2312" w:hAnsi="Times New Roman"/>
          <w:sz w:val="32"/>
        </w:rPr>
      </w:pPr>
      <w:r w:rsidRPr="00D50DE5">
        <w:rPr>
          <w:rFonts w:ascii="Times New Roman" w:eastAsia="仿宋_GB2312" w:hAnsi="Times New Roman"/>
          <w:b/>
          <w:sz w:val="32"/>
        </w:rPr>
        <w:t>2.</w:t>
      </w:r>
      <w:r w:rsidRPr="00D50DE5">
        <w:rPr>
          <w:rFonts w:ascii="Times New Roman" w:eastAsia="仿宋_GB2312" w:hAnsi="Times New Roman" w:hint="eastAsia"/>
          <w:b/>
          <w:sz w:val="32"/>
        </w:rPr>
        <w:t>聚焦技术创新。</w:t>
      </w:r>
      <w:r w:rsidRPr="00D50DE5">
        <w:rPr>
          <w:rFonts w:ascii="Times New Roman" w:eastAsia="仿宋_GB2312" w:hAnsi="Times New Roman" w:hint="eastAsia"/>
          <w:sz w:val="32"/>
        </w:rPr>
        <w:t>针对需要解决的行业重大关键共性技术问题，对标国内外先进指标，明确技术创新目标和攻关任务，形成首创产品或可实现进口替代的创新产品。</w:t>
      </w:r>
    </w:p>
    <w:p w14:paraId="7C33C6B0" w14:textId="77777777" w:rsidR="00D50DE5" w:rsidRPr="00D50DE5" w:rsidRDefault="00D50DE5" w:rsidP="00D50DE5">
      <w:pPr>
        <w:spacing w:line="592" w:lineRule="exact"/>
        <w:ind w:firstLineChars="200" w:firstLine="643"/>
        <w:rPr>
          <w:rFonts w:ascii="Times New Roman" w:eastAsia="仿宋_GB2312" w:hAnsi="Times New Roman"/>
          <w:sz w:val="32"/>
        </w:rPr>
      </w:pPr>
      <w:r w:rsidRPr="00D50DE5">
        <w:rPr>
          <w:rFonts w:ascii="Times New Roman" w:eastAsia="仿宋_GB2312" w:hAnsi="Times New Roman"/>
          <w:b/>
          <w:sz w:val="32"/>
        </w:rPr>
        <w:t>3.</w:t>
      </w:r>
      <w:r w:rsidRPr="00D50DE5">
        <w:rPr>
          <w:rFonts w:ascii="Times New Roman" w:eastAsia="仿宋_GB2312" w:hAnsi="Times New Roman" w:hint="eastAsia"/>
          <w:b/>
          <w:sz w:val="32"/>
        </w:rPr>
        <w:t>聚焦联合共建。</w:t>
      </w:r>
      <w:r w:rsidRPr="00D50DE5">
        <w:rPr>
          <w:rFonts w:ascii="Times New Roman" w:eastAsia="仿宋_GB2312" w:hAnsi="Times New Roman" w:hint="eastAsia"/>
          <w:sz w:val="32"/>
        </w:rPr>
        <w:t>企业牵头，集聚高校、科研院所、骨干企业等，组建体系化、任务型创新联合体，联合开展协同攻关。</w:t>
      </w:r>
    </w:p>
    <w:p w14:paraId="695A4AC4" w14:textId="77777777" w:rsidR="00D50DE5" w:rsidRPr="00D50DE5" w:rsidRDefault="00D50DE5" w:rsidP="00D50DE5">
      <w:pPr>
        <w:spacing w:line="592" w:lineRule="exact"/>
        <w:ind w:firstLineChars="200" w:firstLine="643"/>
        <w:rPr>
          <w:rFonts w:ascii="Times New Roman" w:eastAsia="仿宋_GB2312" w:hAnsi="Times New Roman"/>
          <w:sz w:val="32"/>
        </w:rPr>
      </w:pPr>
      <w:r w:rsidRPr="00D50DE5">
        <w:rPr>
          <w:rFonts w:ascii="Times New Roman" w:eastAsia="仿宋_GB2312" w:hAnsi="Times New Roman" w:hint="eastAsia"/>
          <w:b/>
          <w:sz w:val="32"/>
        </w:rPr>
        <w:lastRenderedPageBreak/>
        <w:t>4</w:t>
      </w:r>
      <w:r w:rsidRPr="00D50DE5">
        <w:rPr>
          <w:rFonts w:ascii="Times New Roman" w:eastAsia="仿宋_GB2312" w:hAnsi="Times New Roman"/>
          <w:b/>
          <w:sz w:val="32"/>
        </w:rPr>
        <w:t>.</w:t>
      </w:r>
      <w:r w:rsidRPr="00D50DE5">
        <w:rPr>
          <w:rFonts w:ascii="Times New Roman" w:eastAsia="仿宋_GB2312" w:hAnsi="Times New Roman"/>
          <w:b/>
          <w:sz w:val="32"/>
        </w:rPr>
        <w:t>聚焦成果转化</w:t>
      </w:r>
      <w:r w:rsidRPr="00D50DE5">
        <w:rPr>
          <w:rFonts w:ascii="Times New Roman" w:eastAsia="仿宋_GB2312" w:hAnsi="Times New Roman" w:hint="eastAsia"/>
          <w:b/>
          <w:sz w:val="32"/>
        </w:rPr>
        <w:t>。</w:t>
      </w:r>
      <w:r w:rsidRPr="00D50DE5">
        <w:rPr>
          <w:rFonts w:ascii="Times New Roman" w:eastAsia="仿宋_GB2312" w:hAnsi="Times New Roman" w:hint="eastAsia"/>
          <w:sz w:val="32"/>
        </w:rPr>
        <w:t>支持与高校、科研院所的相关成果进行联合转化。支持技术创新中心引进和培育高层次人才，特别是海外归国人才。</w:t>
      </w:r>
    </w:p>
    <w:p w14:paraId="47F332B8" w14:textId="77777777" w:rsidR="00D50DE5" w:rsidRPr="00D50DE5" w:rsidRDefault="00D50DE5" w:rsidP="00D50DE5">
      <w:pPr>
        <w:spacing w:line="592" w:lineRule="exact"/>
        <w:ind w:firstLineChars="200" w:firstLine="640"/>
        <w:rPr>
          <w:rFonts w:ascii="黑体" w:eastAsia="黑体" w:hAnsi="黑体"/>
          <w:sz w:val="32"/>
        </w:rPr>
      </w:pPr>
      <w:r w:rsidRPr="00D50DE5">
        <w:rPr>
          <w:rFonts w:ascii="黑体" w:eastAsia="黑体" w:hAnsi="黑体" w:hint="eastAsia"/>
          <w:sz w:val="32"/>
        </w:rPr>
        <w:t>二、支持领域</w:t>
      </w:r>
    </w:p>
    <w:p w14:paraId="57ED9DCD" w14:textId="77777777" w:rsidR="00D50DE5" w:rsidRPr="00D50DE5" w:rsidRDefault="00D50DE5" w:rsidP="00D50DE5">
      <w:pPr>
        <w:spacing w:line="592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D50DE5">
        <w:rPr>
          <w:rFonts w:ascii="Times New Roman" w:eastAsia="仿宋_GB2312" w:hAnsi="Times New Roman" w:hint="eastAsia"/>
          <w:sz w:val="32"/>
        </w:rPr>
        <w:t>聚焦集成电路、新型显示、量子信息、空天信息、新材料、智能制造、人工智能、新能源汽车和智能网联汽车、现代农业、生物医药、节能环保以及未来技术等重点产业发展方向和产业</w:t>
      </w:r>
      <w:proofErr w:type="gramStart"/>
      <w:r w:rsidRPr="00D50DE5">
        <w:rPr>
          <w:rFonts w:ascii="Times New Roman" w:eastAsia="仿宋_GB2312" w:hAnsi="Times New Roman" w:hint="eastAsia"/>
          <w:sz w:val="32"/>
        </w:rPr>
        <w:t>链规划</w:t>
      </w:r>
      <w:proofErr w:type="gramEnd"/>
      <w:r w:rsidRPr="00D50DE5">
        <w:rPr>
          <w:rFonts w:ascii="Times New Roman" w:eastAsia="仿宋_GB2312" w:hAnsi="Times New Roman" w:hint="eastAsia"/>
          <w:sz w:val="32"/>
        </w:rPr>
        <w:t>布局。</w:t>
      </w:r>
    </w:p>
    <w:p w14:paraId="51CB9CF6" w14:textId="77777777" w:rsidR="00D50DE5" w:rsidRPr="00D50DE5" w:rsidRDefault="00D50DE5" w:rsidP="00D50DE5">
      <w:pPr>
        <w:spacing w:line="592" w:lineRule="exact"/>
        <w:ind w:firstLineChars="200" w:firstLine="640"/>
        <w:rPr>
          <w:rFonts w:ascii="黑体" w:eastAsia="黑体" w:hAnsi="黑体"/>
          <w:sz w:val="32"/>
        </w:rPr>
      </w:pPr>
      <w:r w:rsidRPr="00D50DE5">
        <w:rPr>
          <w:rFonts w:ascii="黑体" w:eastAsia="黑体" w:hAnsi="黑体"/>
          <w:sz w:val="32"/>
        </w:rPr>
        <w:t>三</w:t>
      </w:r>
      <w:r w:rsidRPr="00D50DE5">
        <w:rPr>
          <w:rFonts w:ascii="黑体" w:eastAsia="黑体" w:hAnsi="黑体" w:hint="eastAsia"/>
          <w:sz w:val="32"/>
        </w:rPr>
        <w:t>、</w:t>
      </w:r>
      <w:r w:rsidRPr="00D50DE5">
        <w:rPr>
          <w:rFonts w:ascii="黑体" w:eastAsia="黑体" w:hAnsi="黑体"/>
          <w:sz w:val="32"/>
        </w:rPr>
        <w:t>支持对象</w:t>
      </w:r>
    </w:p>
    <w:p w14:paraId="0B515AE5" w14:textId="77777777" w:rsidR="00D50DE5" w:rsidRPr="00D50DE5" w:rsidRDefault="00D50DE5" w:rsidP="00D50DE5">
      <w:pPr>
        <w:spacing w:line="592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D50DE5">
        <w:rPr>
          <w:rFonts w:ascii="Times New Roman" w:eastAsia="仿宋_GB2312" w:hAnsi="Times New Roman" w:hint="eastAsia"/>
          <w:sz w:val="32"/>
        </w:rPr>
        <w:t>带动能力和创新能力强的龙头企业、大企业以及高成长型企业</w:t>
      </w:r>
      <w:r w:rsidR="00E73DBB">
        <w:rPr>
          <w:rFonts w:ascii="Times New Roman" w:eastAsia="仿宋_GB2312" w:hAnsi="Times New Roman" w:hint="eastAsia"/>
          <w:sz w:val="32"/>
        </w:rPr>
        <w:t>，</w:t>
      </w:r>
      <w:r w:rsidR="00E73DBB" w:rsidRPr="00E73DBB">
        <w:rPr>
          <w:rFonts w:ascii="Times New Roman" w:eastAsia="仿宋_GB2312" w:hAnsi="Times New Roman" w:hint="eastAsia"/>
          <w:sz w:val="32"/>
        </w:rPr>
        <w:t>要求联合相关高校、科研院所、产业链上下游共同组建。</w:t>
      </w:r>
    </w:p>
    <w:p w14:paraId="4B18A848" w14:textId="77777777" w:rsidR="00D50DE5" w:rsidRPr="00D50DE5" w:rsidRDefault="00D50DE5" w:rsidP="00D50DE5">
      <w:pPr>
        <w:spacing w:line="592" w:lineRule="exact"/>
        <w:ind w:firstLineChars="200" w:firstLine="640"/>
        <w:rPr>
          <w:rFonts w:ascii="黑体" w:eastAsia="黑体" w:hAnsi="黑体"/>
          <w:sz w:val="32"/>
        </w:rPr>
      </w:pPr>
      <w:r w:rsidRPr="00D50DE5">
        <w:rPr>
          <w:rFonts w:ascii="黑体" w:eastAsia="黑体" w:hAnsi="黑体" w:hint="eastAsia"/>
          <w:sz w:val="32"/>
        </w:rPr>
        <w:t>四、工作流程</w:t>
      </w:r>
    </w:p>
    <w:p w14:paraId="0BFCA8A1" w14:textId="77777777" w:rsidR="00D81ACD" w:rsidRPr="00D81ACD" w:rsidRDefault="00D81ACD" w:rsidP="00D81ACD">
      <w:pPr>
        <w:spacing w:line="592" w:lineRule="exact"/>
        <w:ind w:firstLineChars="200" w:firstLine="643"/>
        <w:rPr>
          <w:rFonts w:ascii="Times New Roman" w:eastAsia="仿宋_GB2312" w:hAnsi="Times New Roman"/>
          <w:sz w:val="32"/>
        </w:rPr>
      </w:pPr>
      <w:r w:rsidRPr="00D81ACD">
        <w:rPr>
          <w:rFonts w:ascii="Times New Roman" w:eastAsia="仿宋_GB2312" w:hAnsi="Times New Roman" w:hint="eastAsia"/>
          <w:b/>
          <w:sz w:val="32"/>
        </w:rPr>
        <w:t>1</w:t>
      </w:r>
      <w:r w:rsidRPr="00D81ACD">
        <w:rPr>
          <w:rFonts w:ascii="Times New Roman" w:eastAsia="仿宋_GB2312" w:hAnsi="Times New Roman"/>
          <w:b/>
          <w:sz w:val="32"/>
        </w:rPr>
        <w:t>.</w:t>
      </w:r>
      <w:r w:rsidRPr="00D81ACD">
        <w:rPr>
          <w:rFonts w:ascii="Times New Roman" w:eastAsia="仿宋_GB2312" w:hAnsi="Times New Roman" w:hint="eastAsia"/>
          <w:b/>
          <w:sz w:val="32"/>
        </w:rPr>
        <w:t>榜单征集。</w:t>
      </w:r>
      <w:r w:rsidRPr="00D81ACD">
        <w:rPr>
          <w:rFonts w:ascii="Times New Roman" w:eastAsia="仿宋_GB2312" w:hAnsi="Times New Roman" w:hint="eastAsia"/>
          <w:sz w:val="32"/>
        </w:rPr>
        <w:t>发布任务榜单征集申报通知，组织各县（市）区、开发区科技主管部门以及新型研发机构等开展申报。</w:t>
      </w:r>
    </w:p>
    <w:p w14:paraId="76DDCD20" w14:textId="77777777" w:rsidR="00D81ACD" w:rsidRPr="00D81ACD" w:rsidRDefault="00D81ACD" w:rsidP="00D81ACD">
      <w:pPr>
        <w:spacing w:line="592" w:lineRule="exact"/>
        <w:ind w:firstLineChars="200" w:firstLine="643"/>
        <w:rPr>
          <w:rFonts w:ascii="Times New Roman" w:eastAsia="仿宋_GB2312" w:hAnsi="Times New Roman"/>
          <w:sz w:val="32"/>
        </w:rPr>
      </w:pPr>
      <w:r w:rsidRPr="00D81ACD">
        <w:rPr>
          <w:rFonts w:ascii="Times New Roman" w:eastAsia="仿宋_GB2312" w:hAnsi="Times New Roman" w:hint="eastAsia"/>
          <w:b/>
          <w:sz w:val="32"/>
        </w:rPr>
        <w:t>2</w:t>
      </w:r>
      <w:r w:rsidRPr="00D81ACD">
        <w:rPr>
          <w:rFonts w:ascii="Times New Roman" w:eastAsia="仿宋_GB2312" w:hAnsi="Times New Roman"/>
          <w:b/>
          <w:sz w:val="32"/>
        </w:rPr>
        <w:t>.</w:t>
      </w:r>
      <w:r w:rsidRPr="00D81ACD">
        <w:rPr>
          <w:rFonts w:ascii="Times New Roman" w:eastAsia="仿宋_GB2312" w:hAnsi="Times New Roman"/>
          <w:b/>
          <w:sz w:val="32"/>
        </w:rPr>
        <w:t>遴选论证</w:t>
      </w:r>
      <w:r w:rsidRPr="00D81ACD">
        <w:rPr>
          <w:rFonts w:ascii="Times New Roman" w:eastAsia="仿宋_GB2312" w:hAnsi="Times New Roman" w:hint="eastAsia"/>
          <w:b/>
          <w:sz w:val="32"/>
        </w:rPr>
        <w:t>。</w:t>
      </w:r>
      <w:r w:rsidRPr="00D81ACD">
        <w:rPr>
          <w:rFonts w:ascii="Times New Roman" w:eastAsia="仿宋_GB2312" w:hAnsi="Times New Roman" w:hint="eastAsia"/>
          <w:sz w:val="32"/>
        </w:rPr>
        <w:t>组织相关领域专家对任务榜单的合理性和先进性进行论证，择优选择</w:t>
      </w:r>
      <w:r w:rsidRPr="00D81ACD">
        <w:rPr>
          <w:rFonts w:ascii="Times New Roman" w:eastAsia="仿宋_GB2312" w:hAnsi="Times New Roman" w:hint="eastAsia"/>
          <w:sz w:val="32"/>
        </w:rPr>
        <w:t>1</w:t>
      </w:r>
      <w:r w:rsidRPr="00D81ACD">
        <w:rPr>
          <w:rFonts w:ascii="Times New Roman" w:eastAsia="仿宋_GB2312" w:hAnsi="Times New Roman"/>
          <w:sz w:val="32"/>
        </w:rPr>
        <w:t>0</w:t>
      </w:r>
      <w:r w:rsidRPr="00D81ACD">
        <w:rPr>
          <w:rFonts w:ascii="Times New Roman" w:eastAsia="仿宋_GB2312" w:hAnsi="Times New Roman"/>
          <w:sz w:val="32"/>
        </w:rPr>
        <w:t>个左右</w:t>
      </w:r>
      <w:r w:rsidRPr="00D81ACD">
        <w:rPr>
          <w:rFonts w:ascii="Times New Roman" w:eastAsia="仿宋_GB2312" w:hAnsi="Times New Roman" w:hint="eastAsia"/>
          <w:sz w:val="32"/>
        </w:rPr>
        <w:t>作为</w:t>
      </w:r>
      <w:r w:rsidRPr="00D81ACD">
        <w:rPr>
          <w:rFonts w:ascii="Times New Roman" w:eastAsia="仿宋_GB2312" w:hAnsi="Times New Roman" w:hint="eastAsia"/>
          <w:sz w:val="32"/>
        </w:rPr>
        <w:t>2</w:t>
      </w:r>
      <w:r w:rsidRPr="00D81ACD">
        <w:rPr>
          <w:rFonts w:ascii="Times New Roman" w:eastAsia="仿宋_GB2312" w:hAnsi="Times New Roman"/>
          <w:sz w:val="32"/>
        </w:rPr>
        <w:t>022</w:t>
      </w:r>
      <w:r w:rsidRPr="00D81ACD">
        <w:rPr>
          <w:rFonts w:ascii="Times New Roman" w:eastAsia="仿宋_GB2312" w:hAnsi="Times New Roman"/>
          <w:sz w:val="32"/>
        </w:rPr>
        <w:t>年度合肥市技术创新中心</w:t>
      </w:r>
      <w:r w:rsidRPr="00D81ACD">
        <w:rPr>
          <w:rFonts w:ascii="Times New Roman" w:eastAsia="仿宋_GB2312" w:hAnsi="Times New Roman" w:hint="eastAsia"/>
          <w:sz w:val="32"/>
        </w:rPr>
        <w:t>建设任务榜单。</w:t>
      </w:r>
    </w:p>
    <w:p w14:paraId="36133E02" w14:textId="77777777" w:rsidR="00D81ACD" w:rsidRPr="00D81ACD" w:rsidRDefault="00D81ACD" w:rsidP="00D81ACD">
      <w:pPr>
        <w:spacing w:line="592" w:lineRule="exact"/>
        <w:ind w:firstLineChars="200" w:firstLine="643"/>
        <w:rPr>
          <w:rFonts w:ascii="Times New Roman" w:eastAsia="仿宋_GB2312" w:hAnsi="Times New Roman"/>
          <w:sz w:val="32"/>
        </w:rPr>
      </w:pPr>
      <w:r w:rsidRPr="00D81ACD">
        <w:rPr>
          <w:rFonts w:ascii="Times New Roman" w:eastAsia="仿宋_GB2312" w:hAnsi="Times New Roman"/>
          <w:b/>
          <w:sz w:val="32"/>
        </w:rPr>
        <w:t>3.</w:t>
      </w:r>
      <w:r w:rsidRPr="00D81ACD">
        <w:rPr>
          <w:rFonts w:ascii="Times New Roman" w:eastAsia="仿宋_GB2312" w:hAnsi="Times New Roman" w:hint="eastAsia"/>
          <w:b/>
          <w:sz w:val="32"/>
        </w:rPr>
        <w:t>公开发榜。</w:t>
      </w:r>
      <w:r w:rsidRPr="00D81ACD">
        <w:rPr>
          <w:rFonts w:ascii="Times New Roman" w:eastAsia="仿宋_GB2312" w:hAnsi="Times New Roman" w:hint="eastAsia"/>
          <w:sz w:val="32"/>
        </w:rPr>
        <w:t>发布任务榜单通知，明确申报条件，动员全市相关领域的龙头企业、大企业以及高成长型企业联合高校、科研院所、产业链上下游积极开展揭榜申报。</w:t>
      </w:r>
    </w:p>
    <w:p w14:paraId="1B3EB675" w14:textId="77777777" w:rsidR="00D81ACD" w:rsidRPr="00D81ACD" w:rsidRDefault="00D81ACD" w:rsidP="00D81ACD">
      <w:pPr>
        <w:spacing w:line="592" w:lineRule="exact"/>
        <w:ind w:firstLineChars="200" w:firstLine="643"/>
        <w:rPr>
          <w:rFonts w:ascii="Times New Roman" w:eastAsia="仿宋_GB2312" w:hAnsi="Times New Roman"/>
          <w:sz w:val="32"/>
        </w:rPr>
      </w:pPr>
      <w:r w:rsidRPr="00D81ACD">
        <w:rPr>
          <w:rFonts w:ascii="Times New Roman" w:eastAsia="仿宋_GB2312" w:hAnsi="Times New Roman"/>
          <w:b/>
          <w:sz w:val="32"/>
        </w:rPr>
        <w:t>4.</w:t>
      </w:r>
      <w:r w:rsidRPr="00D81ACD">
        <w:rPr>
          <w:rFonts w:ascii="Times New Roman" w:eastAsia="仿宋_GB2312" w:hAnsi="Times New Roman"/>
          <w:b/>
          <w:sz w:val="32"/>
        </w:rPr>
        <w:t>综合评审</w:t>
      </w:r>
      <w:r w:rsidRPr="00D81ACD">
        <w:rPr>
          <w:rFonts w:ascii="Times New Roman" w:eastAsia="仿宋_GB2312" w:hAnsi="Times New Roman" w:hint="eastAsia"/>
          <w:b/>
          <w:sz w:val="32"/>
        </w:rPr>
        <w:t>。</w:t>
      </w:r>
      <w:r w:rsidRPr="00D81ACD">
        <w:rPr>
          <w:rFonts w:ascii="Times New Roman" w:eastAsia="仿宋_GB2312" w:hAnsi="Times New Roman" w:hint="eastAsia"/>
          <w:sz w:val="32"/>
        </w:rPr>
        <w:t>根据揭榜申报情况，会同</w:t>
      </w:r>
      <w:proofErr w:type="gramStart"/>
      <w:r w:rsidRPr="00D81ACD">
        <w:rPr>
          <w:rFonts w:ascii="Times New Roman" w:eastAsia="仿宋_GB2312" w:hAnsi="Times New Roman" w:hint="eastAsia"/>
          <w:sz w:val="32"/>
        </w:rPr>
        <w:t>市发改委</w:t>
      </w:r>
      <w:proofErr w:type="gramEnd"/>
      <w:r w:rsidRPr="00D81ACD">
        <w:rPr>
          <w:rFonts w:ascii="Times New Roman" w:eastAsia="仿宋_GB2312" w:hAnsi="Times New Roman" w:hint="eastAsia"/>
          <w:sz w:val="32"/>
        </w:rPr>
        <w:t>、经信局、财政局等部门，组织相关领域专家开展评审工作，评审</w:t>
      </w:r>
      <w:r w:rsidRPr="00D81ACD">
        <w:rPr>
          <w:rFonts w:ascii="Times New Roman" w:eastAsia="仿宋_GB2312" w:hAnsi="Times New Roman" w:hint="eastAsia"/>
          <w:sz w:val="32"/>
        </w:rPr>
        <w:lastRenderedPageBreak/>
        <w:t>结果报市政府审定。</w:t>
      </w:r>
    </w:p>
    <w:p w14:paraId="4FEA7747" w14:textId="77777777" w:rsidR="00D81ACD" w:rsidRPr="00D81ACD" w:rsidRDefault="00D81ACD" w:rsidP="00D81ACD">
      <w:pPr>
        <w:spacing w:line="592" w:lineRule="exact"/>
        <w:ind w:firstLineChars="200" w:firstLine="643"/>
        <w:rPr>
          <w:rFonts w:ascii="Times New Roman" w:eastAsia="仿宋_GB2312" w:hAnsi="Times New Roman"/>
          <w:sz w:val="32"/>
        </w:rPr>
      </w:pPr>
      <w:r w:rsidRPr="00D81ACD">
        <w:rPr>
          <w:rFonts w:ascii="Times New Roman" w:eastAsia="仿宋_GB2312" w:hAnsi="Times New Roman"/>
          <w:b/>
          <w:sz w:val="32"/>
        </w:rPr>
        <w:t>5.</w:t>
      </w:r>
      <w:r w:rsidRPr="00D81ACD">
        <w:rPr>
          <w:rFonts w:ascii="Times New Roman" w:eastAsia="仿宋_GB2312" w:hAnsi="Times New Roman"/>
          <w:b/>
          <w:sz w:val="32"/>
        </w:rPr>
        <w:t>资金拨付</w:t>
      </w:r>
      <w:r w:rsidRPr="00D81ACD">
        <w:rPr>
          <w:rFonts w:ascii="Times New Roman" w:eastAsia="仿宋_GB2312" w:hAnsi="Times New Roman" w:hint="eastAsia"/>
          <w:b/>
          <w:sz w:val="32"/>
        </w:rPr>
        <w:t>。</w:t>
      </w:r>
      <w:r w:rsidRPr="00D81ACD">
        <w:rPr>
          <w:rFonts w:ascii="Times New Roman" w:eastAsia="仿宋_GB2312" w:hAnsi="Times New Roman" w:hint="eastAsia"/>
          <w:sz w:val="32"/>
        </w:rPr>
        <w:t>新认定的合肥市技术创新中心，认定当年给予</w:t>
      </w:r>
      <w:r w:rsidRPr="00D81ACD">
        <w:rPr>
          <w:rFonts w:ascii="Times New Roman" w:eastAsia="仿宋_GB2312" w:hAnsi="Times New Roman" w:hint="eastAsia"/>
          <w:sz w:val="32"/>
        </w:rPr>
        <w:t>200</w:t>
      </w:r>
      <w:r w:rsidRPr="00D81ACD">
        <w:rPr>
          <w:rFonts w:ascii="Times New Roman" w:eastAsia="仿宋_GB2312" w:hAnsi="Times New Roman" w:hint="eastAsia"/>
          <w:sz w:val="32"/>
        </w:rPr>
        <w:t>万元资金支持，</w:t>
      </w:r>
      <w:r w:rsidRPr="00D81ACD">
        <w:rPr>
          <w:rFonts w:ascii="Times New Roman" w:eastAsia="仿宋_GB2312" w:hAnsi="Times New Roman" w:hint="eastAsia"/>
          <w:sz w:val="32"/>
        </w:rPr>
        <w:t>3</w:t>
      </w:r>
      <w:r w:rsidRPr="00D81ACD">
        <w:rPr>
          <w:rFonts w:ascii="Times New Roman" w:eastAsia="仿宋_GB2312" w:hAnsi="Times New Roman" w:hint="eastAsia"/>
          <w:sz w:val="32"/>
        </w:rPr>
        <w:t>年评估期满考核合格后再给予</w:t>
      </w:r>
      <w:r w:rsidRPr="00D81ACD">
        <w:rPr>
          <w:rFonts w:ascii="Times New Roman" w:eastAsia="仿宋_GB2312" w:hAnsi="Times New Roman" w:hint="eastAsia"/>
          <w:sz w:val="32"/>
        </w:rPr>
        <w:t>100</w:t>
      </w:r>
      <w:r w:rsidRPr="00D81ACD">
        <w:rPr>
          <w:rFonts w:ascii="Times New Roman" w:eastAsia="仿宋_GB2312" w:hAnsi="Times New Roman" w:hint="eastAsia"/>
          <w:sz w:val="32"/>
        </w:rPr>
        <w:t>万元资金支持。</w:t>
      </w:r>
    </w:p>
    <w:p w14:paraId="70EEB149" w14:textId="77777777" w:rsidR="00D06D4B" w:rsidRPr="00D81ACD" w:rsidRDefault="00D81ACD" w:rsidP="00D81ACD">
      <w:pPr>
        <w:spacing w:line="592" w:lineRule="exact"/>
        <w:ind w:firstLineChars="200" w:firstLine="643"/>
        <w:rPr>
          <w:rFonts w:ascii="Times New Roman" w:eastAsia="仿宋_GB2312" w:hAnsi="Times New Roman"/>
          <w:sz w:val="32"/>
        </w:rPr>
      </w:pPr>
      <w:r w:rsidRPr="00D81ACD">
        <w:rPr>
          <w:rFonts w:ascii="Times New Roman" w:eastAsia="仿宋_GB2312" w:hAnsi="Times New Roman"/>
          <w:b/>
          <w:sz w:val="32"/>
        </w:rPr>
        <w:t>6.</w:t>
      </w:r>
      <w:r w:rsidRPr="00D81ACD">
        <w:rPr>
          <w:rFonts w:ascii="Times New Roman" w:eastAsia="仿宋_GB2312" w:hAnsi="Times New Roman" w:hint="eastAsia"/>
          <w:b/>
          <w:sz w:val="32"/>
        </w:rPr>
        <w:t>考核评估。</w:t>
      </w:r>
      <w:r w:rsidRPr="00D81ACD">
        <w:rPr>
          <w:rFonts w:ascii="Times New Roman" w:eastAsia="仿宋_GB2312" w:hAnsi="Times New Roman" w:hint="eastAsia"/>
          <w:sz w:val="32"/>
        </w:rPr>
        <w:t>市科技局与新认定的市技术创新中心签订目标任务书，依据目标任务书对市技术创新中心进行定期考核评估。</w:t>
      </w:r>
    </w:p>
    <w:sectPr w:rsidR="00D06D4B" w:rsidRPr="00D81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5186" w14:textId="77777777" w:rsidR="00FB2474" w:rsidRDefault="00FB2474" w:rsidP="007E3D00">
      <w:r>
        <w:separator/>
      </w:r>
    </w:p>
  </w:endnote>
  <w:endnote w:type="continuationSeparator" w:id="0">
    <w:p w14:paraId="7CF83595" w14:textId="77777777" w:rsidR="00FB2474" w:rsidRDefault="00FB2474" w:rsidP="007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2BA3" w14:textId="77777777" w:rsidR="00FB2474" w:rsidRDefault="00FB2474" w:rsidP="007E3D00">
      <w:r>
        <w:separator/>
      </w:r>
    </w:p>
  </w:footnote>
  <w:footnote w:type="continuationSeparator" w:id="0">
    <w:p w14:paraId="62E9727E" w14:textId="77777777" w:rsidR="00FB2474" w:rsidRDefault="00FB2474" w:rsidP="007E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E2"/>
    <w:rsid w:val="00043B9B"/>
    <w:rsid w:val="000E01DE"/>
    <w:rsid w:val="00102685"/>
    <w:rsid w:val="00155575"/>
    <w:rsid w:val="001E7708"/>
    <w:rsid w:val="002274CB"/>
    <w:rsid w:val="00277A0A"/>
    <w:rsid w:val="002A54C3"/>
    <w:rsid w:val="003257A0"/>
    <w:rsid w:val="003429EC"/>
    <w:rsid w:val="0038368A"/>
    <w:rsid w:val="00421B20"/>
    <w:rsid w:val="0043327F"/>
    <w:rsid w:val="004648DD"/>
    <w:rsid w:val="0048566F"/>
    <w:rsid w:val="00486E93"/>
    <w:rsid w:val="00496EB4"/>
    <w:rsid w:val="004F370E"/>
    <w:rsid w:val="00504FE0"/>
    <w:rsid w:val="00540779"/>
    <w:rsid w:val="00557EF0"/>
    <w:rsid w:val="005762E3"/>
    <w:rsid w:val="00580E6E"/>
    <w:rsid w:val="005B1841"/>
    <w:rsid w:val="005B5E88"/>
    <w:rsid w:val="005D6CF8"/>
    <w:rsid w:val="006A63C8"/>
    <w:rsid w:val="006C53B2"/>
    <w:rsid w:val="007875FD"/>
    <w:rsid w:val="007C5486"/>
    <w:rsid w:val="007E3D00"/>
    <w:rsid w:val="007F2737"/>
    <w:rsid w:val="008649FA"/>
    <w:rsid w:val="00872B33"/>
    <w:rsid w:val="0087431B"/>
    <w:rsid w:val="008747B6"/>
    <w:rsid w:val="00874962"/>
    <w:rsid w:val="008A4FE2"/>
    <w:rsid w:val="008B780D"/>
    <w:rsid w:val="008C3BD5"/>
    <w:rsid w:val="008D1A6B"/>
    <w:rsid w:val="008D3B30"/>
    <w:rsid w:val="009254C7"/>
    <w:rsid w:val="009B790B"/>
    <w:rsid w:val="009C0434"/>
    <w:rsid w:val="00A64B14"/>
    <w:rsid w:val="00A921A1"/>
    <w:rsid w:val="00B140A3"/>
    <w:rsid w:val="00BB3941"/>
    <w:rsid w:val="00BC220A"/>
    <w:rsid w:val="00C10DCB"/>
    <w:rsid w:val="00C1283B"/>
    <w:rsid w:val="00C1739B"/>
    <w:rsid w:val="00C32C0B"/>
    <w:rsid w:val="00C5505A"/>
    <w:rsid w:val="00C60377"/>
    <w:rsid w:val="00C92874"/>
    <w:rsid w:val="00CA401E"/>
    <w:rsid w:val="00CD05B1"/>
    <w:rsid w:val="00CD4F6B"/>
    <w:rsid w:val="00D050A2"/>
    <w:rsid w:val="00D06D4B"/>
    <w:rsid w:val="00D27F4B"/>
    <w:rsid w:val="00D361C9"/>
    <w:rsid w:val="00D50DE5"/>
    <w:rsid w:val="00D62DE0"/>
    <w:rsid w:val="00D81ACD"/>
    <w:rsid w:val="00D93798"/>
    <w:rsid w:val="00DB0CE8"/>
    <w:rsid w:val="00DE62F3"/>
    <w:rsid w:val="00DF7086"/>
    <w:rsid w:val="00E16577"/>
    <w:rsid w:val="00E41E92"/>
    <w:rsid w:val="00E42625"/>
    <w:rsid w:val="00E70067"/>
    <w:rsid w:val="00E73DBB"/>
    <w:rsid w:val="00E75619"/>
    <w:rsid w:val="00EB1834"/>
    <w:rsid w:val="00F608F2"/>
    <w:rsid w:val="00FB2474"/>
    <w:rsid w:val="00FC17F9"/>
    <w:rsid w:val="00FD4B76"/>
    <w:rsid w:val="00FF3317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C47BD"/>
  <w15:chartTrackingRefBased/>
  <w15:docId w15:val="{BD4B385D-DCA6-4730-B600-000DD4F3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3D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3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3D00"/>
    <w:rPr>
      <w:sz w:val="18"/>
      <w:szCs w:val="18"/>
    </w:rPr>
  </w:style>
  <w:style w:type="paragraph" w:styleId="a7">
    <w:name w:val="List Paragraph"/>
    <w:basedOn w:val="a"/>
    <w:uiPriority w:val="34"/>
    <w:qFormat/>
    <w:rsid w:val="00E1657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C9287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C53B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C5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eviewRoot xmlns="http://www.founder.com/review">
  <Data Undone="true"/>
</ReviewRoot>
</file>

<file path=customXml/itemProps1.xml><?xml version="1.0" encoding="utf-8"?>
<ds:datastoreItem xmlns:ds="http://schemas.openxmlformats.org/officeDocument/2006/customXml" ds:itemID="{B837B06C-74D6-4CC4-A144-2517D712C56C}">
  <ds:schemaRefs>
    <ds:schemaRef ds:uri="http://www.founder.com/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868</Characters>
  <Application>Microsoft Office Word</Application>
  <DocSecurity>0</DocSecurity>
  <Lines>7</Lines>
  <Paragraphs>2</Paragraphs>
  <ScaleCrop>false</ScaleCrop>
  <Company>P R C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艾 林轩</cp:lastModifiedBy>
  <cp:revision>2</cp:revision>
  <cp:lastPrinted>2022-09-26T01:13:00Z</cp:lastPrinted>
  <dcterms:created xsi:type="dcterms:W3CDTF">2022-09-26T10:56:00Z</dcterms:created>
  <dcterms:modified xsi:type="dcterms:W3CDTF">2022-09-26T10:56:00Z</dcterms:modified>
</cp:coreProperties>
</file>